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E5" w:rsidRPr="00AC649A" w:rsidRDefault="009C52E5" w:rsidP="009C52E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C52E5" w:rsidRPr="0098295E" w:rsidRDefault="009C52E5" w:rsidP="009C52E5">
      <w:pPr>
        <w:spacing w:line="360" w:lineRule="auto"/>
        <w:jc w:val="center"/>
        <w:rPr>
          <w:b/>
          <w:sz w:val="26"/>
          <w:szCs w:val="26"/>
        </w:rPr>
      </w:pPr>
      <w:r w:rsidRPr="0098295E">
        <w:rPr>
          <w:b/>
          <w:sz w:val="26"/>
          <w:szCs w:val="26"/>
        </w:rPr>
        <w:t>Отчёт о результатах деятельности финансового управления</w:t>
      </w:r>
    </w:p>
    <w:p w:rsidR="009C52E5" w:rsidRPr="0098295E" w:rsidRDefault="009C52E5" w:rsidP="009C52E5">
      <w:pPr>
        <w:spacing w:line="360" w:lineRule="auto"/>
        <w:jc w:val="center"/>
        <w:rPr>
          <w:b/>
          <w:sz w:val="26"/>
          <w:szCs w:val="26"/>
        </w:rPr>
      </w:pPr>
      <w:r w:rsidRPr="0098295E">
        <w:rPr>
          <w:b/>
          <w:sz w:val="26"/>
          <w:szCs w:val="26"/>
        </w:rPr>
        <w:t>администрации Лесозаводского городского округа за 2 квартал 20</w:t>
      </w:r>
      <w:r w:rsidR="005B6614">
        <w:rPr>
          <w:b/>
          <w:sz w:val="26"/>
          <w:szCs w:val="26"/>
        </w:rPr>
        <w:t>2</w:t>
      </w:r>
      <w:r w:rsidR="00783E70">
        <w:rPr>
          <w:b/>
          <w:sz w:val="26"/>
          <w:szCs w:val="26"/>
        </w:rPr>
        <w:t>2</w:t>
      </w:r>
      <w:r w:rsidR="00C01036">
        <w:rPr>
          <w:b/>
          <w:sz w:val="26"/>
          <w:szCs w:val="26"/>
        </w:rPr>
        <w:t xml:space="preserve"> </w:t>
      </w:r>
      <w:bookmarkStart w:id="0" w:name="_GoBack"/>
      <w:bookmarkEnd w:id="0"/>
      <w:r w:rsidRPr="0098295E">
        <w:rPr>
          <w:b/>
          <w:sz w:val="26"/>
          <w:szCs w:val="26"/>
        </w:rPr>
        <w:t>года</w:t>
      </w:r>
    </w:p>
    <w:p w:rsidR="009C52E5" w:rsidRPr="0098295E" w:rsidRDefault="009C52E5" w:rsidP="009C52E5">
      <w:pPr>
        <w:jc w:val="center"/>
        <w:rPr>
          <w:b/>
          <w:sz w:val="26"/>
          <w:szCs w:val="26"/>
          <w:highlight w:val="yellow"/>
        </w:rPr>
      </w:pPr>
    </w:p>
    <w:p w:rsidR="005B1BE1" w:rsidRPr="00783E70" w:rsidRDefault="005B1BE1" w:rsidP="005B1BE1"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9D29F1">
        <w:rPr>
          <w:bCs/>
          <w:sz w:val="26"/>
          <w:szCs w:val="26"/>
        </w:rPr>
        <w:t xml:space="preserve">Главным полномочием финансового управления администрации </w:t>
      </w:r>
      <w:r w:rsidRPr="009D29F1">
        <w:rPr>
          <w:sz w:val="26"/>
          <w:szCs w:val="26"/>
        </w:rPr>
        <w:t xml:space="preserve">является составление проекта бюджета, исполнение бюджета и осуществление контроля за его исполнением,  составление отчета об исполнении бюджета </w:t>
      </w:r>
      <w:r w:rsidRPr="00E62104">
        <w:rPr>
          <w:sz w:val="26"/>
          <w:szCs w:val="26"/>
        </w:rPr>
        <w:t>городского округа.</w:t>
      </w:r>
    </w:p>
    <w:p w:rsidR="009C52E5" w:rsidRPr="009D29F1" w:rsidRDefault="0098295E" w:rsidP="009C52E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D29F1">
        <w:rPr>
          <w:sz w:val="26"/>
          <w:szCs w:val="26"/>
        </w:rPr>
        <w:t xml:space="preserve">Исполнение бюджета Лесозаводского городского округа (далее – городской округ) в отчетном году организовано в соответствии с требованиями статьи 215.1 Бюджетного кодекса Российской Федерации, Положения «О бюджетном устройстве и бюджетном процессе в Лесозаводском городском округе», </w:t>
      </w:r>
      <w:r w:rsidR="00405B6A" w:rsidRPr="009D29F1">
        <w:rPr>
          <w:sz w:val="26"/>
          <w:szCs w:val="26"/>
        </w:rPr>
        <w:t>решения Думы городского округа от 2</w:t>
      </w:r>
      <w:r w:rsidR="009D29F1" w:rsidRPr="009D29F1">
        <w:rPr>
          <w:sz w:val="26"/>
          <w:szCs w:val="26"/>
        </w:rPr>
        <w:t>3</w:t>
      </w:r>
      <w:r w:rsidR="00405B6A" w:rsidRPr="009D29F1">
        <w:rPr>
          <w:sz w:val="26"/>
          <w:szCs w:val="26"/>
        </w:rPr>
        <w:t>.12.20</w:t>
      </w:r>
      <w:r w:rsidR="00CF70F4" w:rsidRPr="009D29F1">
        <w:rPr>
          <w:sz w:val="26"/>
          <w:szCs w:val="26"/>
        </w:rPr>
        <w:t>2</w:t>
      </w:r>
      <w:r w:rsidR="009D29F1" w:rsidRPr="009D29F1">
        <w:rPr>
          <w:sz w:val="26"/>
          <w:szCs w:val="26"/>
        </w:rPr>
        <w:t>1</w:t>
      </w:r>
      <w:r w:rsidR="00405B6A" w:rsidRPr="009D29F1">
        <w:rPr>
          <w:sz w:val="26"/>
          <w:szCs w:val="26"/>
        </w:rPr>
        <w:t xml:space="preserve"> года № </w:t>
      </w:r>
      <w:r w:rsidR="009D29F1" w:rsidRPr="009D29F1">
        <w:rPr>
          <w:sz w:val="26"/>
          <w:szCs w:val="26"/>
        </w:rPr>
        <w:t>386</w:t>
      </w:r>
      <w:r w:rsidR="00405B6A" w:rsidRPr="009D29F1">
        <w:rPr>
          <w:sz w:val="26"/>
          <w:szCs w:val="26"/>
        </w:rPr>
        <w:t xml:space="preserve"> - НПА «О бюджете Лесозаводского городского округа на 202</w:t>
      </w:r>
      <w:r w:rsidR="009D29F1" w:rsidRPr="009D29F1">
        <w:rPr>
          <w:sz w:val="26"/>
          <w:szCs w:val="26"/>
        </w:rPr>
        <w:t>2</w:t>
      </w:r>
      <w:r w:rsidR="00405B6A" w:rsidRPr="009D29F1">
        <w:rPr>
          <w:sz w:val="26"/>
          <w:szCs w:val="26"/>
        </w:rPr>
        <w:t xml:space="preserve"> год и плановый период 202</w:t>
      </w:r>
      <w:r w:rsidR="009D29F1" w:rsidRPr="009D29F1">
        <w:rPr>
          <w:sz w:val="26"/>
          <w:szCs w:val="26"/>
        </w:rPr>
        <w:t>3</w:t>
      </w:r>
      <w:r w:rsidR="00405B6A" w:rsidRPr="009D29F1">
        <w:rPr>
          <w:sz w:val="26"/>
          <w:szCs w:val="26"/>
        </w:rPr>
        <w:t xml:space="preserve"> и 202</w:t>
      </w:r>
      <w:r w:rsidR="009D29F1" w:rsidRPr="009D29F1">
        <w:rPr>
          <w:sz w:val="26"/>
          <w:szCs w:val="26"/>
        </w:rPr>
        <w:t>4</w:t>
      </w:r>
      <w:r w:rsidR="00405B6A" w:rsidRPr="009D29F1">
        <w:rPr>
          <w:sz w:val="26"/>
          <w:szCs w:val="26"/>
        </w:rPr>
        <w:t xml:space="preserve"> годов»</w:t>
      </w:r>
      <w:r w:rsidR="009C52E5" w:rsidRPr="009D29F1">
        <w:rPr>
          <w:sz w:val="26"/>
          <w:szCs w:val="26"/>
        </w:rPr>
        <w:t>в условиях кассового</w:t>
      </w:r>
      <w:proofErr w:type="gramEnd"/>
      <w:r w:rsidR="009C52E5" w:rsidRPr="009D29F1">
        <w:rPr>
          <w:sz w:val="26"/>
          <w:szCs w:val="26"/>
        </w:rPr>
        <w:t xml:space="preserve"> обслуживания исполнения бюджета городского округа органами Федерального казначейства по Приморскому краю в системе электронного документооборота, с применением электронной цифровой подписи. </w:t>
      </w:r>
    </w:p>
    <w:p w:rsidR="009C52E5" w:rsidRPr="00225D1D" w:rsidRDefault="009C52E5" w:rsidP="008C32EB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225D1D">
        <w:rPr>
          <w:bCs/>
          <w:sz w:val="26"/>
          <w:szCs w:val="26"/>
        </w:rPr>
        <w:t>Бюджет городского округа за 1 полугодие 20</w:t>
      </w:r>
      <w:r w:rsidR="00405B6A" w:rsidRPr="00225D1D">
        <w:rPr>
          <w:bCs/>
          <w:sz w:val="26"/>
          <w:szCs w:val="26"/>
        </w:rPr>
        <w:t>2</w:t>
      </w:r>
      <w:r w:rsidR="00225D1D" w:rsidRPr="00225D1D">
        <w:rPr>
          <w:bCs/>
          <w:sz w:val="26"/>
          <w:szCs w:val="26"/>
        </w:rPr>
        <w:t>2</w:t>
      </w:r>
      <w:r w:rsidRPr="00225D1D">
        <w:rPr>
          <w:bCs/>
          <w:sz w:val="26"/>
          <w:szCs w:val="26"/>
        </w:rPr>
        <w:t xml:space="preserve"> года</w:t>
      </w:r>
      <w:r w:rsidR="00195B16" w:rsidRPr="00225D1D">
        <w:rPr>
          <w:bCs/>
          <w:sz w:val="26"/>
          <w:szCs w:val="26"/>
        </w:rPr>
        <w:t xml:space="preserve"> по доходам исполнен в сумме </w:t>
      </w:r>
      <w:r w:rsidR="00225D1D" w:rsidRPr="00225D1D">
        <w:rPr>
          <w:bCs/>
          <w:sz w:val="26"/>
          <w:szCs w:val="26"/>
        </w:rPr>
        <w:t>795,9</w:t>
      </w:r>
      <w:r w:rsidRPr="00225D1D">
        <w:rPr>
          <w:bCs/>
          <w:sz w:val="26"/>
          <w:szCs w:val="26"/>
        </w:rPr>
        <w:t xml:space="preserve"> млн. рублей, что составляет </w:t>
      </w:r>
      <w:r w:rsidR="00225D1D" w:rsidRPr="00225D1D">
        <w:rPr>
          <w:color w:val="000000"/>
          <w:sz w:val="26"/>
          <w:szCs w:val="26"/>
        </w:rPr>
        <w:t>53,1</w:t>
      </w:r>
      <w:r w:rsidRPr="00225D1D">
        <w:rPr>
          <w:color w:val="000000"/>
          <w:sz w:val="26"/>
          <w:szCs w:val="26"/>
        </w:rPr>
        <w:t xml:space="preserve"> % от уточненного на 20</w:t>
      </w:r>
      <w:r w:rsidR="00405B6A" w:rsidRPr="00225D1D">
        <w:rPr>
          <w:color w:val="000000"/>
          <w:sz w:val="26"/>
          <w:szCs w:val="26"/>
        </w:rPr>
        <w:t>2</w:t>
      </w:r>
      <w:r w:rsidR="00225D1D" w:rsidRPr="00225D1D">
        <w:rPr>
          <w:color w:val="000000"/>
          <w:sz w:val="26"/>
          <w:szCs w:val="26"/>
        </w:rPr>
        <w:t>2</w:t>
      </w:r>
      <w:r w:rsidR="00195B16" w:rsidRPr="00225D1D">
        <w:rPr>
          <w:color w:val="000000"/>
          <w:sz w:val="26"/>
          <w:szCs w:val="26"/>
        </w:rPr>
        <w:t xml:space="preserve"> год плана в сумме </w:t>
      </w:r>
      <w:r w:rsidR="00405B6A" w:rsidRPr="00225D1D">
        <w:rPr>
          <w:color w:val="000000"/>
          <w:sz w:val="26"/>
          <w:szCs w:val="26"/>
        </w:rPr>
        <w:t>1</w:t>
      </w:r>
      <w:r w:rsidR="00225D1D" w:rsidRPr="00225D1D">
        <w:rPr>
          <w:color w:val="000000"/>
          <w:sz w:val="26"/>
          <w:szCs w:val="26"/>
        </w:rPr>
        <w:t> 499,1</w:t>
      </w:r>
      <w:r w:rsidRPr="00225D1D">
        <w:rPr>
          <w:color w:val="000000"/>
          <w:sz w:val="26"/>
          <w:szCs w:val="26"/>
        </w:rPr>
        <w:t xml:space="preserve"> млн. рублей</w:t>
      </w:r>
      <w:r w:rsidRPr="00225D1D">
        <w:rPr>
          <w:bCs/>
          <w:sz w:val="26"/>
          <w:szCs w:val="26"/>
        </w:rPr>
        <w:t>. Рост к соотвутствующему периоду 20</w:t>
      </w:r>
      <w:r w:rsidR="008A6FCF" w:rsidRPr="00225D1D">
        <w:rPr>
          <w:bCs/>
          <w:sz w:val="26"/>
          <w:szCs w:val="26"/>
        </w:rPr>
        <w:t>2</w:t>
      </w:r>
      <w:r w:rsidR="00225D1D" w:rsidRPr="00225D1D">
        <w:rPr>
          <w:bCs/>
          <w:sz w:val="26"/>
          <w:szCs w:val="26"/>
        </w:rPr>
        <w:t>1</w:t>
      </w:r>
      <w:r w:rsidRPr="00225D1D">
        <w:rPr>
          <w:bCs/>
          <w:sz w:val="26"/>
          <w:szCs w:val="26"/>
        </w:rPr>
        <w:t xml:space="preserve"> года составил </w:t>
      </w:r>
      <w:r w:rsidR="00225D1D" w:rsidRPr="00225D1D">
        <w:rPr>
          <w:bCs/>
          <w:sz w:val="26"/>
          <w:szCs w:val="26"/>
        </w:rPr>
        <w:t>134,7</w:t>
      </w:r>
      <w:r w:rsidRPr="00225D1D">
        <w:rPr>
          <w:bCs/>
          <w:sz w:val="26"/>
          <w:szCs w:val="26"/>
        </w:rPr>
        <w:t xml:space="preserve"> млн. р</w:t>
      </w:r>
      <w:r w:rsidR="008C32EB" w:rsidRPr="00225D1D">
        <w:rPr>
          <w:bCs/>
          <w:sz w:val="26"/>
          <w:szCs w:val="26"/>
        </w:rPr>
        <w:t xml:space="preserve">ублей, </w:t>
      </w:r>
      <w:r w:rsidR="008A6FCF" w:rsidRPr="00225D1D">
        <w:rPr>
          <w:bCs/>
          <w:sz w:val="26"/>
          <w:szCs w:val="26"/>
        </w:rPr>
        <w:t xml:space="preserve"> </w:t>
      </w:r>
      <w:r w:rsidR="00225D1D" w:rsidRPr="00225D1D">
        <w:rPr>
          <w:bCs/>
          <w:sz w:val="26"/>
          <w:szCs w:val="26"/>
        </w:rPr>
        <w:t xml:space="preserve">как </w:t>
      </w:r>
      <w:r w:rsidR="008C32EB" w:rsidRPr="00225D1D">
        <w:rPr>
          <w:bCs/>
          <w:sz w:val="26"/>
          <w:szCs w:val="26"/>
        </w:rPr>
        <w:t>за счет</w:t>
      </w:r>
      <w:r w:rsidR="0098295E" w:rsidRPr="00225D1D">
        <w:rPr>
          <w:bCs/>
          <w:sz w:val="26"/>
          <w:szCs w:val="26"/>
        </w:rPr>
        <w:t xml:space="preserve"> безвозмездных поступлей из вышестоящего бюджета</w:t>
      </w:r>
      <w:r w:rsidR="00225D1D" w:rsidRPr="00225D1D">
        <w:rPr>
          <w:bCs/>
          <w:sz w:val="26"/>
          <w:szCs w:val="26"/>
        </w:rPr>
        <w:t>, так и собственных доходов бюджета</w:t>
      </w:r>
      <w:r w:rsidR="0098295E" w:rsidRPr="00225D1D">
        <w:rPr>
          <w:bCs/>
          <w:sz w:val="26"/>
          <w:szCs w:val="26"/>
        </w:rPr>
        <w:t>.</w:t>
      </w:r>
    </w:p>
    <w:p w:rsidR="009C52E5" w:rsidRPr="00E62104" w:rsidRDefault="009C52E5" w:rsidP="009C52E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62104">
        <w:rPr>
          <w:bCs/>
          <w:sz w:val="26"/>
          <w:szCs w:val="26"/>
        </w:rPr>
        <w:t>Доля налоговых и неналоговых доходов в общем объеме доходо</w:t>
      </w:r>
      <w:r w:rsidR="008C32EB" w:rsidRPr="00E62104">
        <w:rPr>
          <w:bCs/>
          <w:sz w:val="26"/>
          <w:szCs w:val="26"/>
        </w:rPr>
        <w:t xml:space="preserve">в местного  бюджета составила  </w:t>
      </w:r>
      <w:r w:rsidR="00E62104" w:rsidRPr="00E62104">
        <w:rPr>
          <w:bCs/>
          <w:sz w:val="26"/>
          <w:szCs w:val="26"/>
        </w:rPr>
        <w:t>42,2</w:t>
      </w:r>
      <w:r w:rsidRPr="00E62104">
        <w:rPr>
          <w:bCs/>
          <w:sz w:val="26"/>
          <w:szCs w:val="26"/>
        </w:rPr>
        <w:t xml:space="preserve"> %, удельный в</w:t>
      </w:r>
      <w:r w:rsidR="008C32EB" w:rsidRPr="00E62104">
        <w:rPr>
          <w:bCs/>
          <w:sz w:val="26"/>
          <w:szCs w:val="26"/>
        </w:rPr>
        <w:t>е</w:t>
      </w:r>
      <w:r w:rsidR="00CD7A00" w:rsidRPr="00E62104">
        <w:rPr>
          <w:bCs/>
          <w:sz w:val="26"/>
          <w:szCs w:val="26"/>
        </w:rPr>
        <w:t xml:space="preserve">с безвозмездных поступлений – </w:t>
      </w:r>
      <w:r w:rsidR="00E62104" w:rsidRPr="00E62104">
        <w:rPr>
          <w:bCs/>
          <w:sz w:val="26"/>
          <w:szCs w:val="26"/>
        </w:rPr>
        <w:t>57,8</w:t>
      </w:r>
      <w:r w:rsidRPr="00E62104">
        <w:rPr>
          <w:bCs/>
          <w:sz w:val="26"/>
          <w:szCs w:val="26"/>
        </w:rPr>
        <w:t xml:space="preserve"> %.</w:t>
      </w:r>
    </w:p>
    <w:p w:rsidR="00820C96" w:rsidRPr="00E62104" w:rsidRDefault="00820C96" w:rsidP="00820C96">
      <w:pPr>
        <w:pStyle w:val="a9"/>
        <w:spacing w:line="360" w:lineRule="auto"/>
        <w:ind w:right="-57" w:firstLine="709"/>
        <w:jc w:val="both"/>
        <w:rPr>
          <w:b w:val="0"/>
          <w:bCs w:val="0"/>
          <w:sz w:val="26"/>
          <w:szCs w:val="26"/>
        </w:rPr>
      </w:pPr>
      <w:r w:rsidRPr="00E62104">
        <w:rPr>
          <w:b w:val="0"/>
          <w:bCs w:val="0"/>
          <w:sz w:val="26"/>
          <w:szCs w:val="26"/>
        </w:rPr>
        <w:t>Расходы бюджета за 2 квартал 202</w:t>
      </w:r>
      <w:r w:rsidR="00E62104" w:rsidRPr="00E62104">
        <w:rPr>
          <w:b w:val="0"/>
          <w:bCs w:val="0"/>
          <w:sz w:val="26"/>
          <w:szCs w:val="26"/>
        </w:rPr>
        <w:t>2</w:t>
      </w:r>
      <w:r w:rsidRPr="00E62104">
        <w:rPr>
          <w:b w:val="0"/>
          <w:bCs w:val="0"/>
          <w:sz w:val="26"/>
          <w:szCs w:val="26"/>
        </w:rPr>
        <w:t xml:space="preserve"> года исполнены в сумме </w:t>
      </w:r>
      <w:r w:rsidR="00E62104" w:rsidRPr="00E62104">
        <w:rPr>
          <w:b w:val="0"/>
          <w:bCs w:val="0"/>
          <w:sz w:val="26"/>
          <w:szCs w:val="26"/>
        </w:rPr>
        <w:t>763,1</w:t>
      </w:r>
      <w:r w:rsidRPr="00E62104">
        <w:rPr>
          <w:b w:val="0"/>
          <w:bCs w:val="0"/>
          <w:sz w:val="26"/>
          <w:szCs w:val="26"/>
        </w:rPr>
        <w:t xml:space="preserve"> </w:t>
      </w:r>
      <w:r w:rsidR="00E62104" w:rsidRPr="00E62104">
        <w:rPr>
          <w:b w:val="0"/>
          <w:bCs w:val="0"/>
          <w:sz w:val="26"/>
          <w:szCs w:val="26"/>
        </w:rPr>
        <w:t>млн.</w:t>
      </w:r>
      <w:r w:rsidRPr="00E62104">
        <w:rPr>
          <w:b w:val="0"/>
          <w:bCs w:val="0"/>
          <w:sz w:val="26"/>
          <w:szCs w:val="26"/>
        </w:rPr>
        <w:t xml:space="preserve"> рублей или </w:t>
      </w:r>
      <w:r w:rsidR="00E62104" w:rsidRPr="00E62104">
        <w:rPr>
          <w:b w:val="0"/>
          <w:bCs w:val="0"/>
          <w:sz w:val="26"/>
          <w:szCs w:val="26"/>
        </w:rPr>
        <w:t>48,8</w:t>
      </w:r>
      <w:r w:rsidRPr="00E62104">
        <w:rPr>
          <w:b w:val="0"/>
          <w:bCs w:val="0"/>
          <w:sz w:val="26"/>
          <w:szCs w:val="26"/>
        </w:rPr>
        <w:t xml:space="preserve"> </w:t>
      </w:r>
      <w:r w:rsidR="00E62104" w:rsidRPr="00E62104">
        <w:rPr>
          <w:b w:val="0"/>
          <w:bCs w:val="0"/>
          <w:sz w:val="26"/>
          <w:szCs w:val="26"/>
        </w:rPr>
        <w:t>%</w:t>
      </w:r>
      <w:r w:rsidRPr="00E62104">
        <w:rPr>
          <w:b w:val="0"/>
          <w:bCs w:val="0"/>
          <w:sz w:val="26"/>
          <w:szCs w:val="26"/>
        </w:rPr>
        <w:t xml:space="preserve"> от  годовых утвержд</w:t>
      </w:r>
      <w:r w:rsidR="00E62104" w:rsidRPr="00E62104">
        <w:rPr>
          <w:b w:val="0"/>
          <w:bCs w:val="0"/>
          <w:sz w:val="26"/>
          <w:szCs w:val="26"/>
        </w:rPr>
        <w:t>енных ассигнований (план на 2022</w:t>
      </w:r>
      <w:r w:rsidRPr="00E62104">
        <w:rPr>
          <w:b w:val="0"/>
          <w:bCs w:val="0"/>
          <w:sz w:val="26"/>
          <w:szCs w:val="26"/>
        </w:rPr>
        <w:t xml:space="preserve"> год – </w:t>
      </w:r>
      <w:r w:rsidR="00080F37" w:rsidRPr="00E62104">
        <w:rPr>
          <w:b w:val="0"/>
          <w:bCs w:val="0"/>
          <w:sz w:val="26"/>
          <w:szCs w:val="26"/>
        </w:rPr>
        <w:t>1</w:t>
      </w:r>
      <w:r w:rsidR="00E62104" w:rsidRPr="00E62104">
        <w:rPr>
          <w:b w:val="0"/>
          <w:bCs w:val="0"/>
          <w:sz w:val="26"/>
          <w:szCs w:val="26"/>
        </w:rPr>
        <w:t> 564,9</w:t>
      </w:r>
      <w:r w:rsidRPr="00E62104">
        <w:rPr>
          <w:b w:val="0"/>
          <w:bCs w:val="0"/>
          <w:sz w:val="26"/>
          <w:szCs w:val="26"/>
        </w:rPr>
        <w:t xml:space="preserve"> </w:t>
      </w:r>
      <w:r w:rsidR="00E62104" w:rsidRPr="00E62104">
        <w:rPr>
          <w:b w:val="0"/>
          <w:bCs w:val="0"/>
          <w:sz w:val="26"/>
          <w:szCs w:val="26"/>
        </w:rPr>
        <w:t>млн</w:t>
      </w:r>
      <w:r w:rsidRPr="00E62104">
        <w:rPr>
          <w:b w:val="0"/>
          <w:bCs w:val="0"/>
          <w:sz w:val="26"/>
          <w:szCs w:val="26"/>
        </w:rPr>
        <w:t xml:space="preserve">. руб.).  </w:t>
      </w:r>
    </w:p>
    <w:p w:rsidR="00820C96" w:rsidRPr="00E62104" w:rsidRDefault="00820C96" w:rsidP="00820C96"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color w:val="000000"/>
          <w:sz w:val="26"/>
          <w:szCs w:val="26"/>
        </w:rPr>
      </w:pPr>
      <w:r w:rsidRPr="00E62104">
        <w:rPr>
          <w:color w:val="000000"/>
          <w:sz w:val="26"/>
          <w:szCs w:val="26"/>
        </w:rPr>
        <w:t xml:space="preserve">Структура расходов бюджета сложилась следующим образом: </w:t>
      </w:r>
    </w:p>
    <w:p w:rsidR="00820C96" w:rsidRPr="00ED1D83" w:rsidRDefault="00820C96" w:rsidP="00820C96"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color w:val="000000"/>
          <w:sz w:val="26"/>
          <w:szCs w:val="26"/>
        </w:rPr>
      </w:pPr>
      <w:r w:rsidRPr="00ED1D83">
        <w:rPr>
          <w:color w:val="000000"/>
          <w:sz w:val="26"/>
          <w:szCs w:val="26"/>
        </w:rPr>
        <w:t>· расходы на социально-культурную сферу – </w:t>
      </w:r>
      <w:r w:rsidR="00E40B46">
        <w:rPr>
          <w:color w:val="000000"/>
          <w:sz w:val="26"/>
          <w:szCs w:val="26"/>
        </w:rPr>
        <w:t>661,2</w:t>
      </w:r>
      <w:r w:rsidR="000763D1" w:rsidRPr="00ED1D83">
        <w:rPr>
          <w:color w:val="000000"/>
          <w:sz w:val="26"/>
          <w:szCs w:val="26"/>
        </w:rPr>
        <w:t xml:space="preserve"> млн.</w:t>
      </w:r>
      <w:r w:rsidRPr="00ED1D83">
        <w:rPr>
          <w:color w:val="000000"/>
          <w:sz w:val="26"/>
          <w:szCs w:val="26"/>
        </w:rPr>
        <w:t xml:space="preserve"> тыс. рублей или </w:t>
      </w:r>
      <w:r w:rsidR="0047764E" w:rsidRPr="00ED1D83">
        <w:rPr>
          <w:color w:val="000000"/>
          <w:sz w:val="26"/>
          <w:szCs w:val="26"/>
        </w:rPr>
        <w:t>83,4</w:t>
      </w:r>
      <w:r w:rsidRPr="00ED1D83">
        <w:rPr>
          <w:color w:val="000000"/>
          <w:sz w:val="26"/>
          <w:szCs w:val="26"/>
        </w:rPr>
        <w:t xml:space="preserve"> процентов от общего объема расходов бюджета; </w:t>
      </w:r>
    </w:p>
    <w:p w:rsidR="00820C96" w:rsidRPr="00E62104" w:rsidRDefault="00820C96" w:rsidP="00820C96">
      <w:pPr>
        <w:autoSpaceDE w:val="0"/>
        <w:autoSpaceDN w:val="0"/>
        <w:adjustRightInd w:val="0"/>
        <w:spacing w:line="360" w:lineRule="auto"/>
        <w:ind w:right="113" w:firstLine="709"/>
        <w:jc w:val="both"/>
        <w:rPr>
          <w:color w:val="000000"/>
          <w:sz w:val="26"/>
          <w:szCs w:val="26"/>
        </w:rPr>
      </w:pPr>
      <w:r w:rsidRPr="00E62104">
        <w:rPr>
          <w:color w:val="000000"/>
          <w:sz w:val="26"/>
          <w:szCs w:val="26"/>
        </w:rPr>
        <w:t>· расходы на жилищно-коммунальное хозяйство – </w:t>
      </w:r>
      <w:r w:rsidR="00E62104" w:rsidRPr="00E62104">
        <w:rPr>
          <w:color w:val="000000"/>
          <w:sz w:val="26"/>
          <w:szCs w:val="26"/>
        </w:rPr>
        <w:t>26,4 млн.</w:t>
      </w:r>
      <w:r w:rsidRPr="00E62104">
        <w:rPr>
          <w:color w:val="000000"/>
          <w:sz w:val="26"/>
          <w:szCs w:val="26"/>
        </w:rPr>
        <w:t xml:space="preserve"> рублей, удельный вес отрасли в объеме расходов бюджета составил </w:t>
      </w:r>
      <w:r w:rsidR="00E62104" w:rsidRPr="00E62104">
        <w:rPr>
          <w:color w:val="000000"/>
          <w:sz w:val="26"/>
          <w:szCs w:val="26"/>
        </w:rPr>
        <w:t>3,5</w:t>
      </w:r>
      <w:r w:rsidRPr="00E62104">
        <w:rPr>
          <w:color w:val="000000"/>
          <w:sz w:val="26"/>
          <w:szCs w:val="26"/>
        </w:rPr>
        <w:t xml:space="preserve"> </w:t>
      </w:r>
      <w:r w:rsidR="00E62104" w:rsidRPr="00E62104">
        <w:rPr>
          <w:color w:val="000000"/>
          <w:sz w:val="26"/>
          <w:szCs w:val="26"/>
        </w:rPr>
        <w:t>%</w:t>
      </w:r>
      <w:r w:rsidRPr="00E62104">
        <w:rPr>
          <w:color w:val="000000"/>
          <w:sz w:val="26"/>
          <w:szCs w:val="26"/>
        </w:rPr>
        <w:t xml:space="preserve">; </w:t>
      </w:r>
    </w:p>
    <w:p w:rsidR="00820C96" w:rsidRPr="00E62104" w:rsidRDefault="00820C96" w:rsidP="00820C96"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color w:val="000000"/>
          <w:sz w:val="26"/>
          <w:szCs w:val="26"/>
        </w:rPr>
      </w:pPr>
      <w:r w:rsidRPr="00E62104">
        <w:rPr>
          <w:color w:val="000000"/>
          <w:sz w:val="26"/>
          <w:szCs w:val="26"/>
        </w:rPr>
        <w:t>· расходы на общегосударственные вопросы – </w:t>
      </w:r>
      <w:r w:rsidR="00E62104" w:rsidRPr="00E62104">
        <w:rPr>
          <w:color w:val="000000"/>
          <w:sz w:val="26"/>
          <w:szCs w:val="26"/>
        </w:rPr>
        <w:t>56,6 млн.</w:t>
      </w:r>
      <w:r w:rsidRPr="00E62104">
        <w:rPr>
          <w:color w:val="000000"/>
          <w:sz w:val="26"/>
          <w:szCs w:val="26"/>
        </w:rPr>
        <w:t xml:space="preserve"> рублей (или </w:t>
      </w:r>
      <w:r w:rsidR="0047764E" w:rsidRPr="00E62104">
        <w:rPr>
          <w:color w:val="000000"/>
          <w:sz w:val="26"/>
          <w:szCs w:val="26"/>
        </w:rPr>
        <w:t>7,</w:t>
      </w:r>
      <w:r w:rsidR="00E62104" w:rsidRPr="00E62104">
        <w:rPr>
          <w:color w:val="000000"/>
          <w:sz w:val="26"/>
          <w:szCs w:val="26"/>
        </w:rPr>
        <w:t>7</w:t>
      </w:r>
      <w:r w:rsidRPr="00E62104">
        <w:rPr>
          <w:color w:val="000000"/>
          <w:sz w:val="26"/>
          <w:szCs w:val="26"/>
        </w:rPr>
        <w:t xml:space="preserve"> </w:t>
      </w:r>
      <w:r w:rsidR="00E62104" w:rsidRPr="00E62104">
        <w:rPr>
          <w:color w:val="000000"/>
          <w:sz w:val="26"/>
          <w:szCs w:val="26"/>
        </w:rPr>
        <w:t>%</w:t>
      </w:r>
      <w:r w:rsidRPr="00E62104">
        <w:rPr>
          <w:color w:val="000000"/>
          <w:sz w:val="26"/>
          <w:szCs w:val="26"/>
        </w:rPr>
        <w:t xml:space="preserve"> общего объема расходов); </w:t>
      </w:r>
    </w:p>
    <w:p w:rsidR="00820C96" w:rsidRPr="006025E6" w:rsidRDefault="00820C96" w:rsidP="00820C9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025E6">
        <w:rPr>
          <w:color w:val="000000"/>
          <w:sz w:val="26"/>
          <w:szCs w:val="26"/>
        </w:rPr>
        <w:lastRenderedPageBreak/>
        <w:t>· другие расходы – </w:t>
      </w:r>
      <w:r w:rsidR="00ED1D83" w:rsidRPr="006025E6">
        <w:rPr>
          <w:color w:val="000000"/>
          <w:sz w:val="26"/>
          <w:szCs w:val="26"/>
        </w:rPr>
        <w:t>18,</w:t>
      </w:r>
      <w:r w:rsidR="002D5D8D" w:rsidRPr="006025E6">
        <w:rPr>
          <w:color w:val="000000"/>
          <w:sz w:val="26"/>
          <w:szCs w:val="26"/>
        </w:rPr>
        <w:t>9</w:t>
      </w:r>
      <w:r w:rsidR="000763D1" w:rsidRPr="006025E6">
        <w:rPr>
          <w:color w:val="000000"/>
          <w:sz w:val="26"/>
          <w:szCs w:val="26"/>
        </w:rPr>
        <w:t xml:space="preserve"> млн.</w:t>
      </w:r>
      <w:r w:rsidRPr="006025E6">
        <w:rPr>
          <w:color w:val="000000"/>
          <w:sz w:val="26"/>
          <w:szCs w:val="26"/>
        </w:rPr>
        <w:t xml:space="preserve"> рублей или </w:t>
      </w:r>
      <w:r w:rsidR="00ED1D83" w:rsidRPr="006025E6">
        <w:rPr>
          <w:color w:val="000000"/>
          <w:sz w:val="26"/>
          <w:szCs w:val="26"/>
        </w:rPr>
        <w:t>2,4</w:t>
      </w:r>
      <w:r w:rsidRPr="006025E6">
        <w:rPr>
          <w:color w:val="000000"/>
          <w:sz w:val="26"/>
          <w:szCs w:val="26"/>
        </w:rPr>
        <w:t xml:space="preserve"> </w:t>
      </w:r>
      <w:r w:rsidR="000763D1" w:rsidRPr="006025E6">
        <w:rPr>
          <w:color w:val="000000"/>
          <w:sz w:val="26"/>
          <w:szCs w:val="26"/>
        </w:rPr>
        <w:t>%</w:t>
      </w:r>
      <w:r w:rsidRPr="006025E6">
        <w:rPr>
          <w:color w:val="000000"/>
          <w:sz w:val="26"/>
          <w:szCs w:val="26"/>
        </w:rPr>
        <w:t>.</w:t>
      </w:r>
    </w:p>
    <w:p w:rsidR="009C52E5" w:rsidRPr="00784F5C" w:rsidRDefault="00820C96" w:rsidP="00820C96">
      <w:pPr>
        <w:spacing w:line="360" w:lineRule="auto"/>
        <w:ind w:firstLine="709"/>
        <w:jc w:val="both"/>
        <w:rPr>
          <w:sz w:val="26"/>
          <w:szCs w:val="26"/>
        </w:rPr>
      </w:pPr>
      <w:r w:rsidRPr="00784F5C">
        <w:rPr>
          <w:color w:val="000000"/>
          <w:sz w:val="26"/>
          <w:szCs w:val="26"/>
        </w:rPr>
        <w:t xml:space="preserve">Бюджет исполнен с </w:t>
      </w:r>
      <w:r w:rsidR="002D5D8D" w:rsidRPr="00784F5C">
        <w:rPr>
          <w:color w:val="000000"/>
          <w:sz w:val="26"/>
          <w:szCs w:val="26"/>
        </w:rPr>
        <w:t>профицитом</w:t>
      </w:r>
      <w:r w:rsidRPr="00784F5C">
        <w:rPr>
          <w:color w:val="000000"/>
          <w:sz w:val="26"/>
          <w:szCs w:val="26"/>
        </w:rPr>
        <w:t xml:space="preserve"> в сумме </w:t>
      </w:r>
      <w:r w:rsidR="002D5D8D" w:rsidRPr="00784F5C">
        <w:rPr>
          <w:color w:val="000000"/>
          <w:sz w:val="26"/>
          <w:szCs w:val="26"/>
        </w:rPr>
        <w:t xml:space="preserve">32,9 млн. </w:t>
      </w:r>
      <w:r w:rsidRPr="00784F5C">
        <w:rPr>
          <w:color w:val="000000"/>
          <w:sz w:val="26"/>
          <w:szCs w:val="26"/>
        </w:rPr>
        <w:t xml:space="preserve"> рублей.</w:t>
      </w:r>
    </w:p>
    <w:p w:rsidR="009C52E5" w:rsidRPr="00784F5C" w:rsidRDefault="009C52E5" w:rsidP="009C52E5">
      <w:pPr>
        <w:pStyle w:val="ConsPlusTitle"/>
        <w:widowControl/>
        <w:spacing w:line="360" w:lineRule="auto"/>
        <w:outlineLvl w:val="0"/>
        <w:rPr>
          <w:b w:val="0"/>
          <w:sz w:val="26"/>
          <w:szCs w:val="26"/>
        </w:rPr>
      </w:pPr>
      <w:r w:rsidRPr="00784F5C">
        <w:rPr>
          <w:b w:val="0"/>
          <w:sz w:val="26"/>
          <w:szCs w:val="26"/>
        </w:rPr>
        <w:t>В отчетном периоде в целях наиболее полного осуществления  расходных обязательств городского округа финансовым управлением внесен</w:t>
      </w:r>
      <w:r w:rsidR="00784F5C" w:rsidRPr="00784F5C">
        <w:rPr>
          <w:b w:val="0"/>
          <w:sz w:val="26"/>
          <w:szCs w:val="26"/>
        </w:rPr>
        <w:t>ы</w:t>
      </w:r>
      <w:r w:rsidRPr="00784F5C">
        <w:rPr>
          <w:b w:val="0"/>
          <w:sz w:val="26"/>
          <w:szCs w:val="26"/>
        </w:rPr>
        <w:t xml:space="preserve"> на рассмотрени</w:t>
      </w:r>
      <w:r w:rsidR="00784F5C" w:rsidRPr="00784F5C">
        <w:rPr>
          <w:b w:val="0"/>
          <w:sz w:val="26"/>
          <w:szCs w:val="26"/>
        </w:rPr>
        <w:t>е</w:t>
      </w:r>
      <w:r w:rsidRPr="00784F5C">
        <w:rPr>
          <w:b w:val="0"/>
          <w:sz w:val="26"/>
          <w:szCs w:val="26"/>
        </w:rPr>
        <w:t xml:space="preserve"> Думы городского округа проект</w:t>
      </w:r>
      <w:r w:rsidR="00784F5C" w:rsidRPr="00784F5C">
        <w:rPr>
          <w:b w:val="0"/>
          <w:sz w:val="26"/>
          <w:szCs w:val="26"/>
        </w:rPr>
        <w:t>ы</w:t>
      </w:r>
      <w:r w:rsidRPr="00784F5C">
        <w:rPr>
          <w:b w:val="0"/>
          <w:sz w:val="26"/>
          <w:szCs w:val="26"/>
        </w:rPr>
        <w:t xml:space="preserve"> решения «О внесении изменений в бюджет Лесозаводского городского округа на 20</w:t>
      </w:r>
      <w:r w:rsidR="00405B6A" w:rsidRPr="00784F5C">
        <w:rPr>
          <w:b w:val="0"/>
          <w:sz w:val="26"/>
          <w:szCs w:val="26"/>
        </w:rPr>
        <w:t>2</w:t>
      </w:r>
      <w:r w:rsidR="00784F5C" w:rsidRPr="00784F5C">
        <w:rPr>
          <w:b w:val="0"/>
          <w:sz w:val="26"/>
          <w:szCs w:val="26"/>
        </w:rPr>
        <w:t>2</w:t>
      </w:r>
      <w:r w:rsidR="00CD7A00" w:rsidRPr="00784F5C">
        <w:rPr>
          <w:b w:val="0"/>
          <w:sz w:val="26"/>
          <w:szCs w:val="26"/>
        </w:rPr>
        <w:t xml:space="preserve"> год и плановый период 202</w:t>
      </w:r>
      <w:r w:rsidR="00784F5C" w:rsidRPr="00784F5C">
        <w:rPr>
          <w:b w:val="0"/>
          <w:sz w:val="26"/>
          <w:szCs w:val="26"/>
        </w:rPr>
        <w:t>3</w:t>
      </w:r>
      <w:r w:rsidRPr="00784F5C">
        <w:rPr>
          <w:b w:val="0"/>
          <w:sz w:val="26"/>
          <w:szCs w:val="26"/>
        </w:rPr>
        <w:t xml:space="preserve"> и 20</w:t>
      </w:r>
      <w:r w:rsidR="00933C25" w:rsidRPr="00784F5C">
        <w:rPr>
          <w:b w:val="0"/>
          <w:sz w:val="26"/>
          <w:szCs w:val="26"/>
        </w:rPr>
        <w:t>2</w:t>
      </w:r>
      <w:r w:rsidR="00784F5C" w:rsidRPr="00784F5C">
        <w:rPr>
          <w:b w:val="0"/>
          <w:sz w:val="26"/>
          <w:szCs w:val="26"/>
        </w:rPr>
        <w:t>4</w:t>
      </w:r>
      <w:r w:rsidRPr="00784F5C">
        <w:rPr>
          <w:b w:val="0"/>
          <w:sz w:val="26"/>
          <w:szCs w:val="26"/>
        </w:rPr>
        <w:t xml:space="preserve"> годов». Данны</w:t>
      </w:r>
      <w:r w:rsidR="00933C25" w:rsidRPr="00784F5C">
        <w:rPr>
          <w:b w:val="0"/>
          <w:sz w:val="26"/>
          <w:szCs w:val="26"/>
        </w:rPr>
        <w:t>е</w:t>
      </w:r>
      <w:r w:rsidRPr="00784F5C">
        <w:rPr>
          <w:b w:val="0"/>
          <w:sz w:val="26"/>
          <w:szCs w:val="26"/>
        </w:rPr>
        <w:t xml:space="preserve"> проект</w:t>
      </w:r>
      <w:r w:rsidR="00933C25" w:rsidRPr="00784F5C">
        <w:rPr>
          <w:b w:val="0"/>
          <w:sz w:val="26"/>
          <w:szCs w:val="26"/>
        </w:rPr>
        <w:t>ы</w:t>
      </w:r>
      <w:r w:rsidRPr="00784F5C">
        <w:rPr>
          <w:b w:val="0"/>
          <w:sz w:val="26"/>
          <w:szCs w:val="26"/>
        </w:rPr>
        <w:t xml:space="preserve"> утвержден</w:t>
      </w:r>
      <w:r w:rsidR="003E611F" w:rsidRPr="00784F5C">
        <w:rPr>
          <w:b w:val="0"/>
          <w:sz w:val="26"/>
          <w:szCs w:val="26"/>
        </w:rPr>
        <w:t>ы</w:t>
      </w:r>
      <w:r w:rsidRPr="00784F5C">
        <w:rPr>
          <w:b w:val="0"/>
          <w:sz w:val="26"/>
          <w:szCs w:val="26"/>
        </w:rPr>
        <w:t xml:space="preserve"> Думой городского округа в</w:t>
      </w:r>
      <w:r w:rsidR="00CD7A00" w:rsidRPr="00784F5C">
        <w:rPr>
          <w:b w:val="0"/>
          <w:sz w:val="26"/>
          <w:szCs w:val="26"/>
        </w:rPr>
        <w:t xml:space="preserve"> этом же квартале (решения от </w:t>
      </w:r>
      <w:r w:rsidR="00784F5C" w:rsidRPr="00784F5C">
        <w:rPr>
          <w:b w:val="0"/>
          <w:sz w:val="26"/>
          <w:szCs w:val="26"/>
        </w:rPr>
        <w:t>08.</w:t>
      </w:r>
      <w:r w:rsidRPr="00784F5C">
        <w:rPr>
          <w:b w:val="0"/>
          <w:sz w:val="26"/>
          <w:szCs w:val="26"/>
        </w:rPr>
        <w:t>0</w:t>
      </w:r>
      <w:r w:rsidR="00784F5C" w:rsidRPr="00784F5C">
        <w:rPr>
          <w:b w:val="0"/>
          <w:sz w:val="26"/>
          <w:szCs w:val="26"/>
        </w:rPr>
        <w:t>6</w:t>
      </w:r>
      <w:r w:rsidRPr="00784F5C">
        <w:rPr>
          <w:b w:val="0"/>
          <w:sz w:val="26"/>
          <w:szCs w:val="26"/>
        </w:rPr>
        <w:t>.20</w:t>
      </w:r>
      <w:r w:rsidR="00405B6A" w:rsidRPr="00784F5C">
        <w:rPr>
          <w:b w:val="0"/>
          <w:sz w:val="26"/>
          <w:szCs w:val="26"/>
        </w:rPr>
        <w:t>2</w:t>
      </w:r>
      <w:r w:rsidR="00784F5C" w:rsidRPr="00784F5C">
        <w:rPr>
          <w:b w:val="0"/>
          <w:sz w:val="26"/>
          <w:szCs w:val="26"/>
        </w:rPr>
        <w:t>2</w:t>
      </w:r>
      <w:r w:rsidRPr="00784F5C">
        <w:rPr>
          <w:b w:val="0"/>
          <w:sz w:val="26"/>
          <w:szCs w:val="26"/>
        </w:rPr>
        <w:t xml:space="preserve"> года №</w:t>
      </w:r>
      <w:r w:rsidR="00784F5C" w:rsidRPr="00784F5C">
        <w:rPr>
          <w:b w:val="0"/>
          <w:sz w:val="26"/>
          <w:szCs w:val="26"/>
        </w:rPr>
        <w:t xml:space="preserve"> 466</w:t>
      </w:r>
      <w:r w:rsidRPr="00784F5C">
        <w:rPr>
          <w:b w:val="0"/>
          <w:sz w:val="26"/>
          <w:szCs w:val="26"/>
        </w:rPr>
        <w:t>-НПА</w:t>
      </w:r>
      <w:r w:rsidR="00784F5C" w:rsidRPr="00784F5C">
        <w:rPr>
          <w:b w:val="0"/>
          <w:sz w:val="26"/>
          <w:szCs w:val="26"/>
        </w:rPr>
        <w:t>, от 30.06.2022 № 486-НПА</w:t>
      </w:r>
      <w:r w:rsidRPr="00784F5C">
        <w:rPr>
          <w:b w:val="0"/>
          <w:sz w:val="26"/>
          <w:szCs w:val="26"/>
        </w:rPr>
        <w:t>).</w:t>
      </w:r>
    </w:p>
    <w:p w:rsidR="009C52E5" w:rsidRPr="005330B4" w:rsidRDefault="009C52E5" w:rsidP="009C52E5">
      <w:pPr>
        <w:pStyle w:val="ConsPlusTitle"/>
        <w:widowControl/>
        <w:spacing w:line="360" w:lineRule="auto"/>
        <w:outlineLvl w:val="0"/>
        <w:rPr>
          <w:b w:val="0"/>
          <w:sz w:val="26"/>
          <w:szCs w:val="26"/>
        </w:rPr>
      </w:pPr>
      <w:r w:rsidRPr="005330B4">
        <w:rPr>
          <w:b w:val="0"/>
          <w:sz w:val="26"/>
          <w:szCs w:val="26"/>
        </w:rPr>
        <w:t>В отчетном квартале началась работа по бюджетному планированию на 20</w:t>
      </w:r>
      <w:r w:rsidR="00CD7A00" w:rsidRPr="005330B4">
        <w:rPr>
          <w:b w:val="0"/>
          <w:sz w:val="26"/>
          <w:szCs w:val="26"/>
        </w:rPr>
        <w:t>2</w:t>
      </w:r>
      <w:r w:rsidR="005330B4" w:rsidRPr="005330B4">
        <w:rPr>
          <w:b w:val="0"/>
          <w:sz w:val="26"/>
          <w:szCs w:val="26"/>
        </w:rPr>
        <w:t>3</w:t>
      </w:r>
      <w:r w:rsidRPr="005330B4">
        <w:rPr>
          <w:b w:val="0"/>
          <w:sz w:val="26"/>
          <w:szCs w:val="26"/>
        </w:rPr>
        <w:t xml:space="preserve"> год и плановый период 20</w:t>
      </w:r>
      <w:r w:rsidR="00933C25" w:rsidRPr="005330B4">
        <w:rPr>
          <w:b w:val="0"/>
          <w:sz w:val="26"/>
          <w:szCs w:val="26"/>
        </w:rPr>
        <w:t>2</w:t>
      </w:r>
      <w:r w:rsidR="005330B4" w:rsidRPr="005330B4">
        <w:rPr>
          <w:b w:val="0"/>
          <w:sz w:val="26"/>
          <w:szCs w:val="26"/>
        </w:rPr>
        <w:t>4</w:t>
      </w:r>
      <w:r w:rsidRPr="005330B4">
        <w:rPr>
          <w:b w:val="0"/>
          <w:sz w:val="26"/>
          <w:szCs w:val="26"/>
        </w:rPr>
        <w:t>-202</w:t>
      </w:r>
      <w:r w:rsidR="005330B4" w:rsidRPr="005330B4">
        <w:rPr>
          <w:b w:val="0"/>
          <w:sz w:val="26"/>
          <w:szCs w:val="26"/>
        </w:rPr>
        <w:t>5 годов</w:t>
      </w:r>
      <w:r w:rsidRPr="005330B4">
        <w:rPr>
          <w:b w:val="0"/>
          <w:sz w:val="26"/>
          <w:szCs w:val="26"/>
        </w:rPr>
        <w:t xml:space="preserve">. </w:t>
      </w:r>
    </w:p>
    <w:p w:rsidR="009C52E5" w:rsidRPr="00EE6551" w:rsidRDefault="009C52E5" w:rsidP="009C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E6551">
        <w:rPr>
          <w:sz w:val="26"/>
          <w:szCs w:val="26"/>
        </w:rPr>
        <w:t xml:space="preserve">Основными направлениями деятельности финансового управления являются обеспечение долгосрочной сбалансированности и устойчивости бюджета городского округа, повышение эффективности бюджетных расходов, расширение собственной доходной базы, совершенствование бюджетного процесса, что нашло  отражение в следующих конкретных мероприятиях: </w:t>
      </w:r>
    </w:p>
    <w:p w:rsidR="009C52E5" w:rsidRPr="00EE6551" w:rsidRDefault="009C52E5" w:rsidP="009C52E5">
      <w:pPr>
        <w:spacing w:line="360" w:lineRule="auto"/>
        <w:ind w:firstLine="709"/>
        <w:jc w:val="both"/>
        <w:rPr>
          <w:sz w:val="26"/>
          <w:szCs w:val="26"/>
        </w:rPr>
      </w:pPr>
      <w:r w:rsidRPr="00EE6551">
        <w:rPr>
          <w:sz w:val="26"/>
          <w:szCs w:val="26"/>
        </w:rPr>
        <w:t>бюджет 20</w:t>
      </w:r>
      <w:r w:rsidR="00405B6A" w:rsidRPr="00EE6551">
        <w:rPr>
          <w:sz w:val="26"/>
          <w:szCs w:val="26"/>
        </w:rPr>
        <w:t>2</w:t>
      </w:r>
      <w:r w:rsidR="00EE6551" w:rsidRPr="00EE6551">
        <w:rPr>
          <w:sz w:val="26"/>
          <w:szCs w:val="26"/>
        </w:rPr>
        <w:t>2</w:t>
      </w:r>
      <w:r w:rsidRPr="00EE6551">
        <w:rPr>
          <w:sz w:val="26"/>
          <w:szCs w:val="26"/>
        </w:rPr>
        <w:t xml:space="preserve"> года исполняется в разрезе 1</w:t>
      </w:r>
      <w:r w:rsidR="006346A8" w:rsidRPr="00EE6551">
        <w:rPr>
          <w:sz w:val="26"/>
          <w:szCs w:val="26"/>
        </w:rPr>
        <w:t>6</w:t>
      </w:r>
      <w:r w:rsidRPr="00EE6551">
        <w:rPr>
          <w:sz w:val="26"/>
          <w:szCs w:val="26"/>
        </w:rPr>
        <w:t xml:space="preserve"> муниципальных программ, что повышает ответственность и заинтересованность исполнителей муниципальных программ в достижении наилучших результатов в рамках ограниченных финансовых ресурсов;</w:t>
      </w:r>
    </w:p>
    <w:p w:rsidR="00CD7A00" w:rsidRPr="000E1951" w:rsidRDefault="00CD7A00" w:rsidP="00CD7A0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E6551">
        <w:rPr>
          <w:sz w:val="26"/>
          <w:szCs w:val="26"/>
        </w:rPr>
        <w:t>осуществляется контроль за исполнением Плана мероприятий по увеличению доходного потенциала и оптимизации расходов бюджета Лесозаводского городского округа на 20</w:t>
      </w:r>
      <w:r w:rsidR="006346A8" w:rsidRPr="00EE6551">
        <w:rPr>
          <w:sz w:val="26"/>
          <w:szCs w:val="26"/>
        </w:rPr>
        <w:t>21</w:t>
      </w:r>
      <w:r w:rsidRPr="00EE6551">
        <w:rPr>
          <w:sz w:val="26"/>
          <w:szCs w:val="26"/>
        </w:rPr>
        <w:t>-2024 годы, утвержденный постановлением администрации городского</w:t>
      </w:r>
      <w:r w:rsidRPr="00EE6551">
        <w:rPr>
          <w:bCs/>
          <w:sz w:val="26"/>
          <w:szCs w:val="26"/>
        </w:rPr>
        <w:t xml:space="preserve"> от</w:t>
      </w:r>
      <w:r w:rsidR="00EE6551">
        <w:rPr>
          <w:bCs/>
          <w:sz w:val="26"/>
          <w:szCs w:val="26"/>
        </w:rPr>
        <w:t xml:space="preserve"> </w:t>
      </w:r>
      <w:r w:rsidR="006346A8" w:rsidRPr="00EE6551">
        <w:rPr>
          <w:sz w:val="26"/>
          <w:szCs w:val="26"/>
        </w:rPr>
        <w:t>05</w:t>
      </w:r>
      <w:r w:rsidRPr="00EE6551">
        <w:rPr>
          <w:sz w:val="26"/>
          <w:szCs w:val="26"/>
        </w:rPr>
        <w:t>.</w:t>
      </w:r>
      <w:r w:rsidR="006346A8" w:rsidRPr="00EE6551">
        <w:rPr>
          <w:sz w:val="26"/>
          <w:szCs w:val="26"/>
        </w:rPr>
        <w:t>02.2021 № 126</w:t>
      </w:r>
      <w:r w:rsidRPr="00EE6551">
        <w:rPr>
          <w:sz w:val="26"/>
          <w:szCs w:val="26"/>
        </w:rPr>
        <w:t>.</w:t>
      </w:r>
      <w:proofErr w:type="gramEnd"/>
      <w:r w:rsidR="00EE6551">
        <w:rPr>
          <w:sz w:val="26"/>
          <w:szCs w:val="26"/>
        </w:rPr>
        <w:t xml:space="preserve"> </w:t>
      </w:r>
      <w:r w:rsidRPr="00EE6551">
        <w:rPr>
          <w:bCs/>
          <w:sz w:val="26"/>
          <w:szCs w:val="26"/>
        </w:rPr>
        <w:t>В рамках исполнения Плана</w:t>
      </w:r>
      <w:r w:rsidRPr="00EE6551">
        <w:rPr>
          <w:sz w:val="26"/>
          <w:szCs w:val="26"/>
        </w:rPr>
        <w:t xml:space="preserve"> финансовым управлением в отчетном периоде проводится ежедневный мониторинг налоговых и неналоговых поступлений в целях своевременного реагирования на динамику поступлений и </w:t>
      </w:r>
      <w:r w:rsidRPr="000E1951">
        <w:rPr>
          <w:sz w:val="26"/>
          <w:szCs w:val="26"/>
        </w:rPr>
        <w:t>принятия мер по мобилизации доходов в местный бюджет.</w:t>
      </w:r>
    </w:p>
    <w:p w:rsidR="009C52E5" w:rsidRPr="000E1951" w:rsidRDefault="009C52E5" w:rsidP="009C52E5">
      <w:pPr>
        <w:spacing w:line="360" w:lineRule="auto"/>
        <w:ind w:firstLine="708"/>
        <w:jc w:val="both"/>
        <w:rPr>
          <w:sz w:val="26"/>
          <w:szCs w:val="26"/>
        </w:rPr>
      </w:pPr>
      <w:r w:rsidRPr="000E1951">
        <w:rPr>
          <w:sz w:val="26"/>
          <w:szCs w:val="26"/>
        </w:rPr>
        <w:t>В течение квартала финансовым управлением обеспечивалось соблюдение участниками бюджетного процесса единой методологии бюджетного учета и бюджетной отчетности. Ежемесячно осуществлялись прием и проверка на соответствие контрольным соотношениям бюджетной отчетности  главных распорядителей средств 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 w:rsidR="009C52E5" w:rsidRPr="000E1951" w:rsidRDefault="009C52E5" w:rsidP="009C52E5">
      <w:pPr>
        <w:spacing w:line="360" w:lineRule="auto"/>
        <w:ind w:firstLine="708"/>
        <w:jc w:val="both"/>
        <w:rPr>
          <w:sz w:val="26"/>
          <w:szCs w:val="26"/>
        </w:rPr>
      </w:pPr>
      <w:r w:rsidRPr="000E1951">
        <w:rPr>
          <w:sz w:val="26"/>
          <w:szCs w:val="26"/>
        </w:rPr>
        <w:lastRenderedPageBreak/>
        <w:t xml:space="preserve">Ежемесячная отчетность по исполнению бюджета Лесозаводского городского округа  и отчётность за 1 </w:t>
      </w:r>
      <w:r w:rsidR="008E22CA" w:rsidRPr="000E1951">
        <w:rPr>
          <w:sz w:val="26"/>
          <w:szCs w:val="26"/>
        </w:rPr>
        <w:t>полугодие</w:t>
      </w:r>
      <w:r w:rsidRPr="000E1951">
        <w:rPr>
          <w:sz w:val="26"/>
          <w:szCs w:val="26"/>
        </w:rPr>
        <w:t xml:space="preserve"> 20</w:t>
      </w:r>
      <w:r w:rsidR="008E22CA" w:rsidRPr="000E1951">
        <w:rPr>
          <w:sz w:val="26"/>
          <w:szCs w:val="26"/>
        </w:rPr>
        <w:t>2</w:t>
      </w:r>
      <w:r w:rsidR="000E1951" w:rsidRPr="000E1951">
        <w:rPr>
          <w:sz w:val="26"/>
          <w:szCs w:val="26"/>
        </w:rPr>
        <w:t>2</w:t>
      </w:r>
      <w:r w:rsidRPr="000E1951">
        <w:rPr>
          <w:sz w:val="26"/>
          <w:szCs w:val="26"/>
        </w:rPr>
        <w:t xml:space="preserve"> года предоставлены в </w:t>
      </w:r>
      <w:r w:rsidR="008E22CA" w:rsidRPr="000E1951">
        <w:rPr>
          <w:sz w:val="26"/>
          <w:szCs w:val="26"/>
        </w:rPr>
        <w:t>Министерство</w:t>
      </w:r>
      <w:r w:rsidRPr="000E1951">
        <w:rPr>
          <w:sz w:val="26"/>
          <w:szCs w:val="26"/>
        </w:rPr>
        <w:t xml:space="preserve"> финансов Приморского края своевременно в полном объеме требуемых форм. Подготовлен и представлен в КСП и в Думу городского округа анализ исполнения бюджета Лесозаводского городского округа за 1 квартал 20</w:t>
      </w:r>
      <w:r w:rsidR="008E22CA" w:rsidRPr="000E1951">
        <w:rPr>
          <w:sz w:val="26"/>
          <w:szCs w:val="26"/>
        </w:rPr>
        <w:t>2</w:t>
      </w:r>
      <w:r w:rsidR="000E1951">
        <w:rPr>
          <w:sz w:val="26"/>
          <w:szCs w:val="26"/>
        </w:rPr>
        <w:t>2</w:t>
      </w:r>
      <w:r w:rsidRPr="000E1951">
        <w:rPr>
          <w:sz w:val="26"/>
          <w:szCs w:val="26"/>
        </w:rPr>
        <w:t xml:space="preserve"> года.</w:t>
      </w:r>
    </w:p>
    <w:p w:rsidR="009C52E5" w:rsidRPr="008B59C2" w:rsidRDefault="009C52E5" w:rsidP="009C52E5">
      <w:pPr>
        <w:spacing w:line="360" w:lineRule="auto"/>
        <w:ind w:firstLine="709"/>
        <w:jc w:val="both"/>
        <w:rPr>
          <w:sz w:val="26"/>
          <w:szCs w:val="26"/>
        </w:rPr>
      </w:pPr>
      <w:r w:rsidRPr="008B59C2">
        <w:rPr>
          <w:sz w:val="26"/>
          <w:szCs w:val="26"/>
        </w:rPr>
        <w:t xml:space="preserve">В отчетном квартале финансовым управлением осуществлялся  бюджетный контроль за соблюдением бюджетного законодательства главными распорядителями, распорядителями и получателями бюджетных средств, главными администраторами и администраторами доходов бюджета городского округа. Внутренний муниципальный финансовый контроль в городском округе регламентируется постановлением администрации городского округа от </w:t>
      </w:r>
      <w:r w:rsidR="00FC4CEC" w:rsidRPr="008B59C2">
        <w:rPr>
          <w:sz w:val="26"/>
          <w:szCs w:val="26"/>
        </w:rPr>
        <w:t>30</w:t>
      </w:r>
      <w:r w:rsidRPr="008B59C2">
        <w:rPr>
          <w:sz w:val="26"/>
          <w:szCs w:val="26"/>
        </w:rPr>
        <w:t>.0</w:t>
      </w:r>
      <w:r w:rsidR="00FC4CEC" w:rsidRPr="008B59C2">
        <w:rPr>
          <w:sz w:val="26"/>
          <w:szCs w:val="26"/>
        </w:rPr>
        <w:t>1</w:t>
      </w:r>
      <w:r w:rsidRPr="008B59C2">
        <w:rPr>
          <w:sz w:val="26"/>
          <w:szCs w:val="26"/>
        </w:rPr>
        <w:t>.20</w:t>
      </w:r>
      <w:r w:rsidR="00FC4CEC" w:rsidRPr="008B59C2">
        <w:rPr>
          <w:sz w:val="26"/>
          <w:szCs w:val="26"/>
        </w:rPr>
        <w:t>20</w:t>
      </w:r>
      <w:r w:rsidRPr="008B59C2">
        <w:rPr>
          <w:sz w:val="26"/>
          <w:szCs w:val="26"/>
        </w:rPr>
        <w:t xml:space="preserve"> года № </w:t>
      </w:r>
      <w:r w:rsidR="00FC4CEC" w:rsidRPr="008B59C2">
        <w:rPr>
          <w:sz w:val="26"/>
          <w:szCs w:val="26"/>
        </w:rPr>
        <w:t>108</w:t>
      </w:r>
      <w:r w:rsidRPr="008B59C2">
        <w:rPr>
          <w:sz w:val="26"/>
          <w:szCs w:val="26"/>
        </w:rPr>
        <w:t>.</w:t>
      </w:r>
    </w:p>
    <w:p w:rsidR="009C52E5" w:rsidRPr="008B59C2" w:rsidRDefault="009C52E5" w:rsidP="009C52E5">
      <w:pPr>
        <w:spacing w:line="360" w:lineRule="auto"/>
        <w:ind w:firstLine="708"/>
        <w:jc w:val="both"/>
        <w:rPr>
          <w:sz w:val="26"/>
          <w:szCs w:val="26"/>
        </w:rPr>
      </w:pPr>
      <w:r w:rsidRPr="008B59C2">
        <w:rPr>
          <w:sz w:val="26"/>
          <w:szCs w:val="26"/>
        </w:rPr>
        <w:t xml:space="preserve">В целях предварительного контроля финансовым управлением проведены следующие контрольные мероприятия: </w:t>
      </w:r>
    </w:p>
    <w:p w:rsidR="009C52E5" w:rsidRPr="008B59C2" w:rsidRDefault="009C52E5" w:rsidP="009C52E5">
      <w:pPr>
        <w:spacing w:line="360" w:lineRule="auto"/>
        <w:ind w:firstLine="708"/>
        <w:jc w:val="both"/>
        <w:rPr>
          <w:sz w:val="26"/>
          <w:szCs w:val="26"/>
        </w:rPr>
      </w:pPr>
      <w:r w:rsidRPr="008B59C2">
        <w:rPr>
          <w:sz w:val="26"/>
          <w:szCs w:val="26"/>
        </w:rPr>
        <w:t>- ежедневное санкционирование оплаты денежных обязательств в форме совершения разрешительной надписи (акцепта) после проверки составленных платёжных и иных документов, обосновывающих платёж (оплата производится после устранения выявленных замечаний);</w:t>
      </w:r>
    </w:p>
    <w:p w:rsidR="009C52E5" w:rsidRPr="008B59C2" w:rsidRDefault="009C52E5" w:rsidP="009C52E5">
      <w:pPr>
        <w:spacing w:line="360" w:lineRule="auto"/>
        <w:ind w:firstLine="708"/>
        <w:jc w:val="both"/>
        <w:rPr>
          <w:color w:val="FF0000"/>
          <w:sz w:val="26"/>
          <w:szCs w:val="26"/>
        </w:rPr>
      </w:pPr>
      <w:r w:rsidRPr="008B59C2">
        <w:rPr>
          <w:sz w:val="26"/>
          <w:szCs w:val="26"/>
        </w:rPr>
        <w:t>- проверка штатных расписаний и  изменений к нему;</w:t>
      </w:r>
    </w:p>
    <w:p w:rsidR="009C52E5" w:rsidRPr="008B59C2" w:rsidRDefault="009C52E5" w:rsidP="009C52E5">
      <w:pPr>
        <w:spacing w:line="360" w:lineRule="auto"/>
        <w:ind w:firstLine="708"/>
        <w:jc w:val="both"/>
        <w:rPr>
          <w:sz w:val="26"/>
          <w:szCs w:val="26"/>
        </w:rPr>
      </w:pPr>
      <w:r w:rsidRPr="008B59C2">
        <w:rPr>
          <w:sz w:val="26"/>
          <w:szCs w:val="26"/>
        </w:rPr>
        <w:t xml:space="preserve">- контроль за соответствием заключаемых договоров объемам ассигнований и лимитам бюджетных обязательств при постановке на учёт бюджетных обязательств казённых учреждений. </w:t>
      </w:r>
    </w:p>
    <w:p w:rsidR="009C52E5" w:rsidRPr="0009087B" w:rsidRDefault="009C52E5" w:rsidP="009C52E5">
      <w:pPr>
        <w:pStyle w:val="ConsPlusTitle"/>
        <w:widowControl/>
        <w:tabs>
          <w:tab w:val="left" w:pos="720"/>
        </w:tabs>
        <w:spacing w:line="360" w:lineRule="auto"/>
        <w:outlineLvl w:val="0"/>
        <w:rPr>
          <w:b w:val="0"/>
          <w:sz w:val="26"/>
          <w:szCs w:val="26"/>
        </w:rPr>
      </w:pPr>
      <w:r w:rsidRPr="0009087B">
        <w:rPr>
          <w:b w:val="0"/>
          <w:sz w:val="26"/>
          <w:szCs w:val="26"/>
        </w:rPr>
        <w:tab/>
        <w:t>Всего в 2 квартале текущего года в целях сохранения  устойчивости муниципальных финансов финансовым управлением подготовлены</w:t>
      </w:r>
      <w:r w:rsidR="000C5A49" w:rsidRPr="0009087B">
        <w:rPr>
          <w:b w:val="0"/>
          <w:sz w:val="26"/>
          <w:szCs w:val="26"/>
        </w:rPr>
        <w:t xml:space="preserve"> и утверждены</w:t>
      </w:r>
      <w:r w:rsidRPr="0009087B">
        <w:rPr>
          <w:b w:val="0"/>
          <w:sz w:val="26"/>
          <w:szCs w:val="26"/>
        </w:rPr>
        <w:t xml:space="preserve">: </w:t>
      </w:r>
    </w:p>
    <w:p w:rsidR="009C52E5" w:rsidRDefault="009C52E5" w:rsidP="009C52E5">
      <w:pPr>
        <w:spacing w:line="360" w:lineRule="auto"/>
        <w:ind w:firstLine="709"/>
        <w:jc w:val="both"/>
        <w:rPr>
          <w:sz w:val="26"/>
          <w:szCs w:val="26"/>
        </w:rPr>
      </w:pPr>
      <w:r w:rsidRPr="008B59C2">
        <w:rPr>
          <w:sz w:val="26"/>
          <w:szCs w:val="26"/>
        </w:rPr>
        <w:t xml:space="preserve">- </w:t>
      </w:r>
      <w:r w:rsidR="008B59C2" w:rsidRPr="008B59C2">
        <w:rPr>
          <w:sz w:val="26"/>
          <w:szCs w:val="26"/>
        </w:rPr>
        <w:t>2</w:t>
      </w:r>
      <w:r w:rsidRPr="008B59C2">
        <w:rPr>
          <w:sz w:val="26"/>
          <w:szCs w:val="26"/>
        </w:rPr>
        <w:t xml:space="preserve"> проект</w:t>
      </w:r>
      <w:r w:rsidR="00354543" w:rsidRPr="008B59C2">
        <w:rPr>
          <w:sz w:val="26"/>
          <w:szCs w:val="26"/>
        </w:rPr>
        <w:t>а</w:t>
      </w:r>
      <w:r w:rsidRPr="008B59C2">
        <w:rPr>
          <w:sz w:val="26"/>
          <w:szCs w:val="26"/>
        </w:rPr>
        <w:t xml:space="preserve"> решени</w:t>
      </w:r>
      <w:r w:rsidR="00B64F59" w:rsidRPr="008B59C2">
        <w:rPr>
          <w:sz w:val="26"/>
          <w:szCs w:val="26"/>
        </w:rPr>
        <w:t>я</w:t>
      </w:r>
      <w:r w:rsidRPr="008B59C2">
        <w:rPr>
          <w:sz w:val="26"/>
          <w:szCs w:val="26"/>
        </w:rPr>
        <w:t xml:space="preserve"> Думы городского округа; </w:t>
      </w:r>
      <w:bookmarkStart w:id="1" w:name="OLE_LINK1"/>
      <w:bookmarkStart w:id="2" w:name="OLE_LINK2"/>
    </w:p>
    <w:p w:rsidR="001F77D5" w:rsidRPr="008B59C2" w:rsidRDefault="001F77D5" w:rsidP="009C52E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 постановление главы Лесозаводского городского округа;</w:t>
      </w:r>
    </w:p>
    <w:bookmarkEnd w:id="1"/>
    <w:bookmarkEnd w:id="2"/>
    <w:p w:rsidR="009C52E5" w:rsidRPr="008B59C2" w:rsidRDefault="009C52E5" w:rsidP="009C52E5">
      <w:pPr>
        <w:spacing w:line="360" w:lineRule="auto"/>
        <w:ind w:firstLine="709"/>
        <w:jc w:val="both"/>
        <w:rPr>
          <w:sz w:val="26"/>
          <w:szCs w:val="26"/>
        </w:rPr>
      </w:pPr>
      <w:r w:rsidRPr="008B59C2">
        <w:rPr>
          <w:sz w:val="26"/>
          <w:szCs w:val="26"/>
        </w:rPr>
        <w:t>- 1</w:t>
      </w:r>
      <w:r w:rsidR="008B59C2" w:rsidRPr="008B59C2">
        <w:rPr>
          <w:sz w:val="26"/>
          <w:szCs w:val="26"/>
        </w:rPr>
        <w:t>0</w:t>
      </w:r>
      <w:r w:rsidRPr="008B59C2">
        <w:rPr>
          <w:sz w:val="26"/>
          <w:szCs w:val="26"/>
        </w:rPr>
        <w:t xml:space="preserve"> приказов финансового управления.</w:t>
      </w:r>
    </w:p>
    <w:p w:rsidR="009C52E5" w:rsidRPr="008B59C2" w:rsidRDefault="009C52E5" w:rsidP="009C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B59C2">
        <w:rPr>
          <w:sz w:val="26"/>
          <w:szCs w:val="26"/>
        </w:rPr>
        <w:t>В отчетном периоде в «Бюджет для граждан» на сайте Лесозаводского городского округа в сети Интернет вносились изменения по бюджету Лесозаводского городского округа на 20</w:t>
      </w:r>
      <w:r w:rsidR="008C678A" w:rsidRPr="008B59C2">
        <w:rPr>
          <w:sz w:val="26"/>
          <w:szCs w:val="26"/>
        </w:rPr>
        <w:t>2</w:t>
      </w:r>
      <w:r w:rsidR="008B59C2" w:rsidRPr="008B59C2">
        <w:rPr>
          <w:sz w:val="26"/>
          <w:szCs w:val="26"/>
        </w:rPr>
        <w:t>2</w:t>
      </w:r>
      <w:r w:rsidRPr="008B59C2">
        <w:rPr>
          <w:sz w:val="26"/>
          <w:szCs w:val="26"/>
        </w:rPr>
        <w:t xml:space="preserve"> и плановый период 20</w:t>
      </w:r>
      <w:r w:rsidR="0035645E" w:rsidRPr="008B59C2">
        <w:rPr>
          <w:sz w:val="26"/>
          <w:szCs w:val="26"/>
        </w:rPr>
        <w:t>2</w:t>
      </w:r>
      <w:r w:rsidR="008B59C2" w:rsidRPr="008B59C2">
        <w:rPr>
          <w:sz w:val="26"/>
          <w:szCs w:val="26"/>
        </w:rPr>
        <w:t>3</w:t>
      </w:r>
      <w:r w:rsidRPr="008B59C2">
        <w:rPr>
          <w:sz w:val="26"/>
          <w:szCs w:val="26"/>
        </w:rPr>
        <w:t xml:space="preserve"> и 20</w:t>
      </w:r>
      <w:r w:rsidR="0038188C" w:rsidRPr="008B59C2">
        <w:rPr>
          <w:sz w:val="26"/>
          <w:szCs w:val="26"/>
        </w:rPr>
        <w:t>2</w:t>
      </w:r>
      <w:r w:rsidR="008B59C2" w:rsidRPr="008B59C2">
        <w:rPr>
          <w:sz w:val="26"/>
          <w:szCs w:val="26"/>
        </w:rPr>
        <w:t>4</w:t>
      </w:r>
      <w:r w:rsidRPr="008B59C2">
        <w:rPr>
          <w:sz w:val="26"/>
          <w:szCs w:val="26"/>
        </w:rPr>
        <w:t xml:space="preserve"> годов. Информация, размещенная в разделе «Бюджет для граждан»,  представлена в доступной для граждан форме с целью ознакомления их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</w:t>
      </w:r>
      <w:r w:rsidRPr="008B59C2">
        <w:rPr>
          <w:sz w:val="26"/>
          <w:szCs w:val="26"/>
        </w:rPr>
        <w:lastRenderedPageBreak/>
        <w:t xml:space="preserve">расходов, планируемыми и достигнутыми результатами использования бюджетных ассигнований. </w:t>
      </w:r>
    </w:p>
    <w:p w:rsidR="009C52E5" w:rsidRPr="00A505C9" w:rsidRDefault="001F77D5" w:rsidP="009C52E5">
      <w:pPr>
        <w:pStyle w:val="a3"/>
        <w:spacing w:line="360" w:lineRule="auto"/>
        <w:ind w:firstLine="708"/>
        <w:rPr>
          <w:sz w:val="26"/>
          <w:szCs w:val="26"/>
        </w:rPr>
      </w:pPr>
      <w:r w:rsidRPr="001F77D5">
        <w:rPr>
          <w:sz w:val="26"/>
          <w:szCs w:val="26"/>
        </w:rPr>
        <w:t>14</w:t>
      </w:r>
      <w:r w:rsidR="00820C96" w:rsidRPr="001F77D5">
        <w:rPr>
          <w:sz w:val="26"/>
          <w:szCs w:val="26"/>
        </w:rPr>
        <w:t>.0</w:t>
      </w:r>
      <w:r w:rsidRPr="001F77D5">
        <w:rPr>
          <w:sz w:val="26"/>
          <w:szCs w:val="26"/>
        </w:rPr>
        <w:t>4</w:t>
      </w:r>
      <w:r w:rsidR="00820C96" w:rsidRPr="001F77D5">
        <w:rPr>
          <w:sz w:val="26"/>
          <w:szCs w:val="26"/>
        </w:rPr>
        <w:t>.202</w:t>
      </w:r>
      <w:r w:rsidRPr="001F77D5">
        <w:rPr>
          <w:sz w:val="26"/>
          <w:szCs w:val="26"/>
        </w:rPr>
        <w:t>2</w:t>
      </w:r>
      <w:r w:rsidR="00F37620" w:rsidRPr="001F77D5">
        <w:rPr>
          <w:sz w:val="26"/>
          <w:szCs w:val="26"/>
        </w:rPr>
        <w:t xml:space="preserve"> года</w:t>
      </w:r>
      <w:r w:rsidR="009C52E5" w:rsidRPr="001F77D5">
        <w:rPr>
          <w:sz w:val="26"/>
          <w:szCs w:val="26"/>
        </w:rPr>
        <w:t xml:space="preserve"> на основании </w:t>
      </w:r>
      <w:r w:rsidR="00F37620" w:rsidRPr="001F77D5">
        <w:rPr>
          <w:sz w:val="26"/>
          <w:szCs w:val="26"/>
        </w:rPr>
        <w:t>постановления главы</w:t>
      </w:r>
      <w:r w:rsidR="009C52E5" w:rsidRPr="001F77D5">
        <w:rPr>
          <w:sz w:val="26"/>
          <w:szCs w:val="26"/>
        </w:rPr>
        <w:t xml:space="preserve"> Лесозаводского городского округа от </w:t>
      </w:r>
      <w:r w:rsidRPr="001F77D5">
        <w:rPr>
          <w:sz w:val="26"/>
          <w:szCs w:val="26"/>
        </w:rPr>
        <w:t>17</w:t>
      </w:r>
      <w:r w:rsidR="00F37620" w:rsidRPr="001F77D5">
        <w:rPr>
          <w:sz w:val="26"/>
          <w:szCs w:val="26"/>
        </w:rPr>
        <w:t>.0</w:t>
      </w:r>
      <w:r w:rsidR="00A505C9" w:rsidRPr="001F77D5">
        <w:rPr>
          <w:sz w:val="26"/>
          <w:szCs w:val="26"/>
        </w:rPr>
        <w:t>3</w:t>
      </w:r>
      <w:r w:rsidR="00F37620" w:rsidRPr="001F77D5">
        <w:rPr>
          <w:sz w:val="26"/>
          <w:szCs w:val="26"/>
        </w:rPr>
        <w:t>.202</w:t>
      </w:r>
      <w:r w:rsidRPr="001F77D5">
        <w:rPr>
          <w:sz w:val="26"/>
          <w:szCs w:val="26"/>
        </w:rPr>
        <w:t>2</w:t>
      </w:r>
      <w:r w:rsidR="00F37620" w:rsidRPr="001F77D5">
        <w:rPr>
          <w:sz w:val="26"/>
          <w:szCs w:val="26"/>
        </w:rPr>
        <w:t xml:space="preserve"> №</w:t>
      </w:r>
      <w:r w:rsidR="00A505C9" w:rsidRPr="001F77D5">
        <w:rPr>
          <w:sz w:val="26"/>
          <w:szCs w:val="26"/>
        </w:rPr>
        <w:t xml:space="preserve"> 0</w:t>
      </w:r>
      <w:r w:rsidRPr="001F77D5">
        <w:rPr>
          <w:sz w:val="26"/>
          <w:szCs w:val="26"/>
        </w:rPr>
        <w:t>1</w:t>
      </w:r>
      <w:r w:rsidR="00016D95" w:rsidRPr="001F77D5">
        <w:rPr>
          <w:sz w:val="26"/>
          <w:szCs w:val="26"/>
        </w:rPr>
        <w:t xml:space="preserve"> </w:t>
      </w:r>
      <w:r w:rsidR="009C52E5" w:rsidRPr="001F77D5">
        <w:rPr>
          <w:sz w:val="26"/>
          <w:szCs w:val="26"/>
        </w:rPr>
        <w:t>проведены публичные слушания по проекту решения Думы Лесозаводского городского округа «Об исполнении бюджета Лесозаводского городского округа за 20</w:t>
      </w:r>
      <w:r w:rsidR="00A505C9" w:rsidRPr="001F77D5">
        <w:rPr>
          <w:sz w:val="26"/>
          <w:szCs w:val="26"/>
        </w:rPr>
        <w:t>2</w:t>
      </w:r>
      <w:r w:rsidRPr="001F77D5">
        <w:rPr>
          <w:sz w:val="26"/>
          <w:szCs w:val="26"/>
        </w:rPr>
        <w:t>1</w:t>
      </w:r>
      <w:r w:rsidR="009C52E5" w:rsidRPr="001F77D5">
        <w:rPr>
          <w:sz w:val="26"/>
          <w:szCs w:val="26"/>
        </w:rPr>
        <w:t xml:space="preserve"> год».</w:t>
      </w:r>
      <w:r w:rsidR="009C52E5" w:rsidRPr="00A505C9">
        <w:rPr>
          <w:sz w:val="26"/>
          <w:szCs w:val="26"/>
        </w:rPr>
        <w:t xml:space="preserve">  </w:t>
      </w:r>
    </w:p>
    <w:p w:rsidR="009C52E5" w:rsidRPr="0098295E" w:rsidRDefault="009C52E5" w:rsidP="009C52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9C52E5" w:rsidRPr="0098295E" w:rsidRDefault="009C52E5" w:rsidP="009C52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9C52E5" w:rsidRPr="0098295E" w:rsidRDefault="009C52E5" w:rsidP="009C52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9C52E5" w:rsidRPr="006C368B" w:rsidRDefault="009C52E5" w:rsidP="009C52E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F6A68">
        <w:rPr>
          <w:sz w:val="26"/>
          <w:szCs w:val="26"/>
        </w:rPr>
        <w:t>Начальник финансового управления</w:t>
      </w:r>
      <w:r w:rsidRPr="00EF6A68">
        <w:rPr>
          <w:sz w:val="26"/>
          <w:szCs w:val="26"/>
        </w:rPr>
        <w:tab/>
      </w:r>
      <w:r w:rsidRPr="00EF6A68">
        <w:rPr>
          <w:sz w:val="26"/>
          <w:szCs w:val="26"/>
        </w:rPr>
        <w:tab/>
      </w:r>
      <w:r w:rsidRPr="00EF6A68">
        <w:rPr>
          <w:sz w:val="26"/>
          <w:szCs w:val="26"/>
        </w:rPr>
        <w:tab/>
      </w:r>
      <w:r w:rsidRPr="00EF6A68">
        <w:rPr>
          <w:sz w:val="26"/>
          <w:szCs w:val="26"/>
        </w:rPr>
        <w:tab/>
      </w:r>
      <w:r w:rsidR="0047764E">
        <w:rPr>
          <w:sz w:val="26"/>
          <w:szCs w:val="26"/>
        </w:rPr>
        <w:t xml:space="preserve">                        </w:t>
      </w:r>
      <w:r w:rsidRPr="00EF6A68">
        <w:rPr>
          <w:sz w:val="26"/>
          <w:szCs w:val="26"/>
        </w:rPr>
        <w:t>В.Г. Синюкова</w:t>
      </w:r>
    </w:p>
    <w:p w:rsidR="009C52E5" w:rsidRDefault="009C52E5" w:rsidP="009C52E5"/>
    <w:p w:rsidR="009C52E5" w:rsidRDefault="009C52E5" w:rsidP="009C52E5"/>
    <w:p w:rsidR="009C52E5" w:rsidRDefault="009C52E5" w:rsidP="009C52E5"/>
    <w:p w:rsidR="009C52E5" w:rsidRDefault="009C52E5" w:rsidP="009C52E5"/>
    <w:p w:rsidR="00374271" w:rsidRDefault="00374271"/>
    <w:sectPr w:rsidR="00374271" w:rsidSect="005B1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37" w:rsidRDefault="00080F37" w:rsidP="00106DBE">
      <w:r>
        <w:separator/>
      </w:r>
    </w:p>
  </w:endnote>
  <w:endnote w:type="continuationSeparator" w:id="0">
    <w:p w:rsidR="00080F37" w:rsidRDefault="00080F37" w:rsidP="0010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7" w:rsidRDefault="00080F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7" w:rsidRDefault="00080F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7" w:rsidRDefault="00080F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37" w:rsidRDefault="00080F37" w:rsidP="00106DBE">
      <w:r>
        <w:separator/>
      </w:r>
    </w:p>
  </w:footnote>
  <w:footnote w:type="continuationSeparator" w:id="0">
    <w:p w:rsidR="00080F37" w:rsidRDefault="00080F37" w:rsidP="0010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7" w:rsidRDefault="00080F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7" w:rsidRDefault="00016D9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01036">
      <w:t>1</w:t>
    </w:r>
    <w:r>
      <w:fldChar w:fldCharType="end"/>
    </w:r>
  </w:p>
  <w:p w:rsidR="00080F37" w:rsidRDefault="00080F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7" w:rsidRDefault="00080F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218"/>
    <w:multiLevelType w:val="hybridMultilevel"/>
    <w:tmpl w:val="68724B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52926196"/>
    <w:multiLevelType w:val="hybridMultilevel"/>
    <w:tmpl w:val="E9DC22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E5"/>
    <w:rsid w:val="000130BC"/>
    <w:rsid w:val="00016D95"/>
    <w:rsid w:val="000300A1"/>
    <w:rsid w:val="000763D1"/>
    <w:rsid w:val="00080F37"/>
    <w:rsid w:val="0009087B"/>
    <w:rsid w:val="000B4690"/>
    <w:rsid w:val="000C5A49"/>
    <w:rsid w:val="000D6543"/>
    <w:rsid w:val="000E1951"/>
    <w:rsid w:val="00106DBE"/>
    <w:rsid w:val="00175439"/>
    <w:rsid w:val="0017734C"/>
    <w:rsid w:val="00184CF7"/>
    <w:rsid w:val="00195B16"/>
    <w:rsid w:val="001C43E2"/>
    <w:rsid w:val="001C7B1B"/>
    <w:rsid w:val="001D3967"/>
    <w:rsid w:val="001D6845"/>
    <w:rsid w:val="001F77D5"/>
    <w:rsid w:val="002148E1"/>
    <w:rsid w:val="00225D1D"/>
    <w:rsid w:val="00274EAA"/>
    <w:rsid w:val="002D5D8D"/>
    <w:rsid w:val="003037AC"/>
    <w:rsid w:val="00354543"/>
    <w:rsid w:val="0035645E"/>
    <w:rsid w:val="00374271"/>
    <w:rsid w:val="0038188C"/>
    <w:rsid w:val="003E611F"/>
    <w:rsid w:val="00401577"/>
    <w:rsid w:val="00405B6A"/>
    <w:rsid w:val="004302A7"/>
    <w:rsid w:val="004475AA"/>
    <w:rsid w:val="0047764E"/>
    <w:rsid w:val="004800E1"/>
    <w:rsid w:val="005266A5"/>
    <w:rsid w:val="005330B4"/>
    <w:rsid w:val="005B1665"/>
    <w:rsid w:val="005B1BE1"/>
    <w:rsid w:val="005B4785"/>
    <w:rsid w:val="005B6614"/>
    <w:rsid w:val="00600601"/>
    <w:rsid w:val="006025E6"/>
    <w:rsid w:val="006346A8"/>
    <w:rsid w:val="0069505C"/>
    <w:rsid w:val="006B7182"/>
    <w:rsid w:val="007207D5"/>
    <w:rsid w:val="00783E70"/>
    <w:rsid w:val="00784F5C"/>
    <w:rsid w:val="007A25BC"/>
    <w:rsid w:val="008118B4"/>
    <w:rsid w:val="00817B02"/>
    <w:rsid w:val="00820C96"/>
    <w:rsid w:val="00822D6A"/>
    <w:rsid w:val="008633BA"/>
    <w:rsid w:val="008740FC"/>
    <w:rsid w:val="008A6FCF"/>
    <w:rsid w:val="008B59C2"/>
    <w:rsid w:val="008C32EB"/>
    <w:rsid w:val="008C678A"/>
    <w:rsid w:val="008E22CA"/>
    <w:rsid w:val="00933C25"/>
    <w:rsid w:val="0098295E"/>
    <w:rsid w:val="009C52E5"/>
    <w:rsid w:val="009D29F1"/>
    <w:rsid w:val="00A505C9"/>
    <w:rsid w:val="00A74263"/>
    <w:rsid w:val="00A7696E"/>
    <w:rsid w:val="00B62CBB"/>
    <w:rsid w:val="00B64F59"/>
    <w:rsid w:val="00B953A6"/>
    <w:rsid w:val="00BE24F1"/>
    <w:rsid w:val="00C01036"/>
    <w:rsid w:val="00C251C1"/>
    <w:rsid w:val="00C616B6"/>
    <w:rsid w:val="00CC5CA9"/>
    <w:rsid w:val="00CD7A00"/>
    <w:rsid w:val="00CF70F4"/>
    <w:rsid w:val="00D50B56"/>
    <w:rsid w:val="00D706F0"/>
    <w:rsid w:val="00DD76F7"/>
    <w:rsid w:val="00DF7FD8"/>
    <w:rsid w:val="00E40B46"/>
    <w:rsid w:val="00E62104"/>
    <w:rsid w:val="00ED1D83"/>
    <w:rsid w:val="00EE6551"/>
    <w:rsid w:val="00EE68C4"/>
    <w:rsid w:val="00EF6A68"/>
    <w:rsid w:val="00F310DC"/>
    <w:rsid w:val="00F37620"/>
    <w:rsid w:val="00F6055C"/>
    <w:rsid w:val="00FA0BC5"/>
    <w:rsid w:val="00FA5F48"/>
    <w:rsid w:val="00FC4CEC"/>
    <w:rsid w:val="00FF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E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52E5"/>
    <w:pPr>
      <w:jc w:val="both"/>
    </w:pPr>
    <w:rPr>
      <w:noProof w:val="0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9C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C5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52E5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9C5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52E5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C52E5"/>
    <w:pPr>
      <w:jc w:val="center"/>
    </w:pPr>
    <w:rPr>
      <w:b/>
      <w:bCs/>
      <w:noProof w:val="0"/>
      <w:sz w:val="28"/>
      <w:szCs w:val="24"/>
    </w:rPr>
  </w:style>
  <w:style w:type="character" w:customStyle="1" w:styleId="aa">
    <w:name w:val="Название Знак"/>
    <w:basedOn w:val="a0"/>
    <w:link w:val="a9"/>
    <w:rsid w:val="009C52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99"/>
    <w:qFormat/>
    <w:rsid w:val="009C52E5"/>
    <w:pPr>
      <w:ind w:left="720"/>
      <w:contextualSpacing/>
    </w:pPr>
  </w:style>
  <w:style w:type="paragraph" w:customStyle="1" w:styleId="ConsPlusTitle">
    <w:name w:val="ConsPlusTitle"/>
    <w:uiPriority w:val="99"/>
    <w:rsid w:val="009C52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69505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E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52E5"/>
    <w:pPr>
      <w:jc w:val="both"/>
    </w:pPr>
    <w:rPr>
      <w:noProof w:val="0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9C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C5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52E5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9C5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52E5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C52E5"/>
    <w:pPr>
      <w:jc w:val="center"/>
    </w:pPr>
    <w:rPr>
      <w:b/>
      <w:bCs/>
      <w:noProof w:val="0"/>
      <w:sz w:val="28"/>
      <w:szCs w:val="24"/>
    </w:rPr>
  </w:style>
  <w:style w:type="character" w:customStyle="1" w:styleId="aa">
    <w:name w:val="Название Знак"/>
    <w:basedOn w:val="a0"/>
    <w:link w:val="a9"/>
    <w:rsid w:val="009C52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99"/>
    <w:qFormat/>
    <w:rsid w:val="009C52E5"/>
    <w:pPr>
      <w:ind w:left="720"/>
      <w:contextualSpacing/>
    </w:pPr>
  </w:style>
  <w:style w:type="paragraph" w:customStyle="1" w:styleId="ConsPlusTitle">
    <w:name w:val="ConsPlusTitle"/>
    <w:uiPriority w:val="99"/>
    <w:rsid w:val="009C52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69505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40</cp:revision>
  <cp:lastPrinted>2018-07-25T04:16:00Z</cp:lastPrinted>
  <dcterms:created xsi:type="dcterms:W3CDTF">2021-06-29T05:20:00Z</dcterms:created>
  <dcterms:modified xsi:type="dcterms:W3CDTF">2022-07-15T02:33:00Z</dcterms:modified>
</cp:coreProperties>
</file>